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75" w:rsidRPr="008F1B41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№164</w:t>
      </w: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Консультация для родителей на тему:</w:t>
      </w:r>
    </w:p>
    <w:p w:rsidR="00411F75" w:rsidRPr="00411F75" w:rsidRDefault="00411F75" w:rsidP="00411F75">
      <w:pPr>
        <w:shd w:val="clear" w:color="auto" w:fill="FFFFFF"/>
        <w:spacing w:after="120" w:line="31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411F75">
        <w:rPr>
          <w:rFonts w:ascii="Times New Roman" w:eastAsia="Times New Roman" w:hAnsi="Times New Roman" w:cs="Times New Roman"/>
          <w:b/>
          <w:i/>
          <w:sz w:val="40"/>
          <w:szCs w:val="40"/>
        </w:rPr>
        <w:t>«</w:t>
      </w:r>
      <w:r w:rsidRPr="00411F7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Игры на развитие ловкости, координации движений</w:t>
      </w:r>
      <w:r w:rsidRPr="00411F75">
        <w:rPr>
          <w:rFonts w:ascii="Times New Roman" w:eastAsia="Times New Roman" w:hAnsi="Times New Roman" w:cs="Times New Roman"/>
          <w:b/>
          <w:i/>
          <w:sz w:val="40"/>
          <w:szCs w:val="40"/>
        </w:rPr>
        <w:t>».</w:t>
      </w: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411F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1F75" w:rsidRDefault="00411F75" w:rsidP="00411F75">
      <w:pPr>
        <w:spacing w:after="0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F75" w:rsidRDefault="00411F75" w:rsidP="00411F75">
      <w:pPr>
        <w:spacing w:after="0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F75" w:rsidRPr="008F1B41" w:rsidRDefault="00411F75" w:rsidP="00411F75">
      <w:pPr>
        <w:spacing w:after="0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411F75" w:rsidRPr="008F1B41" w:rsidRDefault="00411F75" w:rsidP="00411F7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B41">
        <w:rPr>
          <w:rFonts w:ascii="Times New Roman" w:eastAsia="Times New Roman" w:hAnsi="Times New Roman" w:cs="Times New Roman"/>
          <w:sz w:val="28"/>
          <w:szCs w:val="28"/>
        </w:rPr>
        <w:t>нструктор по физкультуре</w:t>
      </w:r>
    </w:p>
    <w:p w:rsidR="00411F75" w:rsidRPr="008F1B41" w:rsidRDefault="00411F75" w:rsidP="00411F75">
      <w:pPr>
        <w:spacing w:after="0"/>
        <w:ind w:left="3539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F1B41">
        <w:rPr>
          <w:rFonts w:ascii="Times New Roman" w:eastAsia="Times New Roman" w:hAnsi="Times New Roman" w:cs="Times New Roman"/>
          <w:sz w:val="28"/>
          <w:szCs w:val="28"/>
        </w:rPr>
        <w:t>Быкова О.А.</w:t>
      </w:r>
    </w:p>
    <w:p w:rsidR="00411F75" w:rsidRDefault="00411F75" w:rsidP="00411F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="Trebuchet MS" w:hAnsi="Trebuchet MS"/>
          <w:color w:val="000000"/>
        </w:rPr>
      </w:pPr>
    </w:p>
    <w:p w:rsidR="00411F75" w:rsidRPr="00411F75" w:rsidRDefault="00411F75" w:rsidP="00411F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lastRenderedPageBreak/>
        <w:t xml:space="preserve">      </w:t>
      </w:r>
      <w:r w:rsidRPr="00411F75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А.С. Макаренко писал: «Игра имеет важное значение в жизни ребенка… Каков ребенок в игре, так во многом он будет и в работе, прежде всего, в игре…»  Значит, игра, ее организация – ключ организации  воспитания ребенка.</w:t>
      </w:r>
    </w:p>
    <w:p w:rsidR="00411F75" w:rsidRPr="00411F75" w:rsidRDefault="00411F75" w:rsidP="00411F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11F75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     В игре формируются многие особенности личности ребенка. Игра – это своеобразная школа подготовки к труду. В игре вырабатывается ловкость, находчивость, выдержка, активность. Игра – это и школа общения для ребенка.</w:t>
      </w:r>
    </w:p>
    <w:p w:rsidR="00411F75" w:rsidRPr="00411F75" w:rsidRDefault="00411F75" w:rsidP="00411F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11F75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     Игра только внешне кажется беззаботной и легкой, а на самом деле она властно требует, чтобы играющий отдал ей максимум своей энергии, ума, выдержки, самостоятельности. Она подчас является подлинно напряженным трудом и через усилие ведет к удовольствию.</w:t>
      </w:r>
    </w:p>
    <w:p w:rsidR="00411F75" w:rsidRPr="00411F75" w:rsidRDefault="00411F75" w:rsidP="00411F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411F75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     Любые игровые взаимоотношения помогают установить контакт, сближают, отношения помогают установить контакт, сближают, открывают родителям доступ к самым глубинным тайнам детской души.</w:t>
      </w:r>
    </w:p>
    <w:p w:rsidR="00411F75" w:rsidRPr="00411F75" w:rsidRDefault="00411F75" w:rsidP="00411F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</w:rPr>
      </w:pPr>
      <w:r w:rsidRPr="00411F75">
        <w:rPr>
          <w:rFonts w:asciiTheme="majorHAnsi" w:eastAsia="Times New Roman" w:hAnsiTheme="majorHAnsi" w:cs="Arial"/>
          <w:i/>
          <w:iCs/>
          <w:color w:val="000000"/>
          <w:sz w:val="28"/>
          <w:szCs w:val="28"/>
        </w:rPr>
        <w:t>     Игровой дух может пронизывать всю жизнь семьи, объединить родителей и детей. Это позволяет родителям не превращать любое дело в суровую необходимость, а придавать своим педагогическим целям увлекательный характер и тогда позиция родителя становится кровным делом детей, а воспитание – творчеством.</w:t>
      </w:r>
    </w:p>
    <w:p w:rsidR="00411F75" w:rsidRP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Theme="majorHAnsi" w:hAnsiTheme="majorHAnsi"/>
          <w:b w:val="0"/>
          <w:i/>
          <w:color w:val="000000"/>
          <w:sz w:val="28"/>
          <w:szCs w:val="28"/>
        </w:rPr>
      </w:pPr>
      <w:r w:rsidRPr="00411F75">
        <w:rPr>
          <w:rStyle w:val="a4"/>
          <w:rFonts w:asciiTheme="majorHAnsi" w:hAnsiTheme="majorHAnsi"/>
          <w:i/>
          <w:color w:val="000000"/>
          <w:sz w:val="28"/>
          <w:szCs w:val="28"/>
        </w:rPr>
        <w:t xml:space="preserve">      </w:t>
      </w:r>
      <w:r w:rsidRPr="00411F75">
        <w:rPr>
          <w:rStyle w:val="a4"/>
          <w:rFonts w:asciiTheme="majorHAnsi" w:hAnsiTheme="majorHAnsi"/>
          <w:b w:val="0"/>
          <w:i/>
          <w:color w:val="000000"/>
          <w:sz w:val="28"/>
          <w:szCs w:val="28"/>
        </w:rPr>
        <w:t>Я предлагаю вашему вниманию игры на развитие ловеости и координации движений, которые не требуют большого количества участников и какого-то специального оборудования.</w:t>
      </w:r>
    </w:p>
    <w:p w:rsidR="00411F75" w:rsidRDefault="00411F75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Style w:val="a4"/>
          <w:rFonts w:asciiTheme="majorHAnsi" w:hAnsiTheme="majorHAnsi"/>
          <w:color w:val="000000"/>
          <w:sz w:val="28"/>
          <w:szCs w:val="28"/>
        </w:rPr>
      </w:pP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Theme="majorHAnsi" w:hAnsiTheme="majorHAnsi"/>
          <w:color w:val="000000"/>
          <w:sz w:val="28"/>
          <w:szCs w:val="28"/>
          <w:u w:val="single"/>
        </w:rPr>
      </w:pPr>
      <w:r w:rsidRPr="00411F75">
        <w:rPr>
          <w:rStyle w:val="a4"/>
          <w:rFonts w:asciiTheme="majorHAnsi" w:hAnsiTheme="majorHAnsi"/>
          <w:color w:val="000000"/>
          <w:sz w:val="28"/>
          <w:szCs w:val="28"/>
          <w:u w:val="single"/>
        </w:rPr>
        <w:t>Надо местом нам меняться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на развитие координации, скорости и ловкости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стулья.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игре могут принимать участие от 3 до 10 человек. Вдоль противоположных стен расставляются стулья. На одной стороне рассаживаются дети, у противоположной стены ставится на один стул меньше.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Ведущий начинает читать стихотворение: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Мы на стульях посидели,</w:t>
      </w:r>
      <w:r>
        <w:rPr>
          <w:rFonts w:ascii="Trebuchet MS" w:hAnsi="Trebuchet MS"/>
          <w:color w:val="000000"/>
        </w:rPr>
        <w:br/>
        <w:t>Головою повертели,</w:t>
      </w:r>
      <w:r>
        <w:rPr>
          <w:rFonts w:ascii="Trebuchet MS" w:hAnsi="Trebuchet MS"/>
          <w:color w:val="000000"/>
        </w:rPr>
        <w:br/>
        <w:t>Надоело нам сидеть,</w:t>
      </w:r>
      <w:r>
        <w:rPr>
          <w:rFonts w:ascii="Trebuchet MS" w:hAnsi="Trebuchet MS"/>
          <w:color w:val="000000"/>
        </w:rPr>
        <w:br/>
        <w:t>Надо прыгать и галдеть.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После этих слов дети поднимаются со стульев и прыгают, бегают, веселятся.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Когда ведущий произносит следующие строки: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Уж я прыгал, прыгал, прыгал и устал.</w:t>
      </w:r>
      <w:r>
        <w:rPr>
          <w:rFonts w:ascii="Trebuchet MS" w:hAnsi="Trebuchet MS"/>
          <w:color w:val="000000"/>
        </w:rPr>
        <w:br/>
        <w:t>Сел на стул и снова прыгать перестал,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Дети должны занять стульчики, расположенные у стены, противоположной той, у которой они сидели прежде.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Тот, кому не достанется места, выходит из игры.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Убирается еще два стула. Игра начинается сначала. Победителем становится тот, кто займет последний стул.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Кошки и мышки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на развитие координации движении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мягкие или резиновые (пластмассовые) игрушки, изображающие мышку и кошку. Персонажи можно заменить любой другой парой: лиса и заяц, собака и кошка и т. д.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становятся в круг. Двум детям, стоящим друг напротив друга, дают игрушки: одному — мышку, другому — кошку. По сигналу взрослого дети начинают передавать игрушки по кругу. Мышка убегает, а кошка ее догоняет.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Мяч в корзинке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Эта игра одновременно увлекательна и полезна, она у ч и т ребенка координировать движения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любая большая корзина или ведро, мяч средних размеров.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Можно разбить детей на группы-команды, а можно просто каждому ребенку по очереди бросать мяч в корзину.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Начинать надо с простого: ребенок просто должен попасть мячом в корзинку. Постепенно взрослый отходит с корзиной назад на один, два, три шага, увеличивая расстояние между корзиной и ребенком.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Можно усложнить задание, вводя новые элементы упражнений. Например, попробовать забросить мяч не снизу, а сверху. Забросить мяч одной рукой. Сначала подбросить мяч вверх, поймать его и только затем бросить его в корзину и т. д.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Баскетболисты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Командный вариант предыдущей игры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мяч, корзина (или ведро).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Установите в подходящем месте большую корзину или пластмассовое ведро. Встав достаточно близко, покажите ребенку, как забрасывать туда мяч.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После каждого точного попадания игрок делает шаг назад. Не попавший передает мяч другому.</w:t>
      </w:r>
      <w:r>
        <w:rPr>
          <w:rFonts w:ascii="Trebuchet MS" w:hAnsi="Trebuchet MS"/>
          <w:color w:val="000000"/>
        </w:rPr>
        <w:br/>
        <w:t>Победит тот, кто окажется дальше всех от корзины.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Острова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помогает разбить навыки прыганья, координации движений, концентрации внимания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небольшие коврики-пазлы.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Разложите коврики на полу в разных местах на расстоянии 30 см друг от друга. Покажите, как нужно перепрыгивать с коврика на коврик. После того как ребенок выполнит задание, попробуйте разложить коврики квадратом, кругом, зигзагом и т. д.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Для усложнения задания можно просить ребенка прыгать на одной ноге, с прихлопами и т. д.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Мостик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помогает развить координацию движении, равновесие и концентрацию внимания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скакалка или ремень, небольшие коврики-пазлы,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Коврики раскладываются на полу на расстоянии метра друг от друга. Это островки посреди реки. А ребенок — это отважный путешественник. С помощью скакалки, которую он перекидывает с островка на островок, он прокладывает себе путь на другой берег.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Маленькие силачи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укрепляет мышцы и координирует движения и массы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игрушки разного размера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Ребенок должен взять игрушку в руки и поднять ее над головой. Начинать надо с маленьких игрушек. В качестве поддержки взрослый тоже может выполнять это задание, подбадривая его словами: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Мы с Дениской силачи,</w:t>
      </w:r>
      <w:r>
        <w:rPr>
          <w:rFonts w:ascii="Trebuchet MS" w:hAnsi="Trebuchet MS"/>
          <w:color w:val="000000"/>
        </w:rPr>
        <w:br/>
        <w:t>Поднимаем кирпичи.</w:t>
      </w:r>
      <w:r>
        <w:rPr>
          <w:rFonts w:ascii="Trebuchet MS" w:hAnsi="Trebuchet MS"/>
          <w:color w:val="000000"/>
        </w:rPr>
        <w:br/>
        <w:t>Делаем все очень ловко,</w:t>
      </w:r>
      <w:r>
        <w:rPr>
          <w:rFonts w:ascii="Trebuchet MS" w:hAnsi="Trebuchet MS"/>
          <w:color w:val="000000"/>
        </w:rPr>
        <w:br/>
        <w:t>Вот что значит тренировка!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Игрушку можно поднимать одной рукой, затем двумя.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Так постепенно переходите к более тяжелым игрушкам.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Такая простая игра несколько раз в неделю поможет ребенку укрепить мышцы рук.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Вытянем, выгнем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Состояние здоровья имеет огромное значение, а чтобы укрепить детские мышцы, существует масса полезных и веселых упражнений. Сядьте в кресло и вытяните ноги вперед.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Покажите ребенку, как вытягивать носочки вперед и выгибать ступни ног. Напевайте: «Вытянем, выгнем, вытянем, выгнем». Используйте какой-нибудь несложный мотив.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Еще одно хорошее упражнение: расставьте ноги на ширину плеч носками наружу. Согните колени, наклонитесь, а затем распрямитесь.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Напевайте: «Согнемся, распрямимся, согнемся, распрямимся».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Пирамидка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кубики.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Число игроков — от 2 до 5. Игроки по очереди ставят кубики один на другой. Проигрывает тот, после кого пирамидка обвалилась.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Дикая прыгающая змея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усаживаются на пол друг за другом, раздвинув ноги. Каждый крепко держит впереди сидящего. Самый первый изображает голову змеи: по его команде змея начинает подпрыгивать, продвигаясь вперед, так, чтобы игроки не отрывались друг от друга. Если все-таки змея упала, то «головой» становится следующий.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Девочка и медведь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способствует формированию правильной осанки, развитию зрительной и слуховой памяти, концентрации и устойчивости внимания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Взрослый говорит: «У девочки маленькие ножки, но бегают они быстро». Ребенок бежит и приговаривает: «Маленькие ножки бежали по дорожке. Маленькие ножки бежали по дорожке».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Затем взрослый говорит: «А у медведя ноги большие, идет он медленно». Ребенок: «Большие ноги шли по дороге. Большие ноги шли по дороге».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соответствии со словами и ритмом припевки ребенок то бегает, то ходит, создавая образы то быстрого и легкого, то медленного и тяжелого движения.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Быстрее-медленнее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развивает чувство ритма, формирует умение двигаться в разном темпе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Ребенку дают игрушечный руль и объясняют, что он — водитель. Когда взрослый звонит в колокольчик, ребенок должен ехать медленно, когда бьет в ладоши — быстро.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Ребенок «ездит» по комнате то медленно, то быстро.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Подпрыгни до ладошки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развивает ловкость, быстроту реакции и движений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Взрослый протягивает руку над головой ребенка и предлагает ребенку дотянуться до своей ладони рукой, а затем подпрыгнуть повыше — так, чтобы дотянуться до ладони головой. Руку взрослый держит на небольшом расстоянии от головы ребенка. Можно предложить малышу подпрыгнуть и достать рукой игрушку или колокольчик, который взрослый держит.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Индейцы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мелки.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На игровом поле чертится круг диаметром 1 метр. Игроки становятся за внешней чертой круга. По команде ведущего они начинают бегать по кругу, не заступая за контур. Как только ведущий скажет: «Стоп!», игроки должны забежать в круг. Проиграл тот, кто окажется за чертой круга или наступит на контур.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Платочки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небольшие платочки (можно носовые).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Дети стоят в кругу, у каждого в руках по платочку. Ведущий ходит под музыку по кругу. Как только музыка останавливается, он должен выхватить у кого-нибудь из детей платочек, а они должны успеть спрятать руки с платочками за спину.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Проигравший сам становится ведущим.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Дорожки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Взрослый проводит на игровой площадке разные линии: зигзагом, волной, с прямыми углами, спиралью — это дорожки.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должны бегать по дорожкам друг за другом. Делать сложные повороты, сохраняя при этом равновесие. Бегать по дорожкам нужно точно наступая на линию, не мешая друг другу, не толкая.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Игру можно проводить с любым количеством детей. Длина дорожки может быть произвольной, но не менее трех метров.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Эту игру можно провести как соревнование: нарисовать несколько одинаковых по форме линий, в конце каждой положить, например, мячи. Тот, кто прибежит первым, должен поднять его над головой.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Змейка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помогает ребенку научиться управлять своим телом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 помощью считалки выбирается ведущий. Дети берут друг друга за руки, образуя цепь. Ведущий бежит, увлекая за собой всех участников игры, на бегу описывая разнообразные фигуры: по кругу, вокруг деревьев, скамеек и прочих предметов, делая резкие повороты, перепрыгивая через небольшие препятствия, закручивая змейку, а затем раскручивая ее.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Игроки должны крепко держаться за руки, точно повторять движения ведущего.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Играть в змейку можно в любое время года на просторной игровой площадке, на лужайке, на пляже. Чем больше игроков, тем веселее проходит игра. Чтобы она проходила весело, нужно учить детей придумывать интересные ситуации и движения.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Пустое место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мелки.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 помощью считалки выбирается ведущий. Все остальные игроки становятся в круг на расстоянии одного шага друг от друга, очерчивая каждый вокруг себя мелом небольшой кружок.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Ведущий, пробегая по внешней стороне круга, должен коснуться одного из игроков рукой. Задетый ребенок должен бежать в противоположную от ведущего сторону. Кто из них первый добежит до пустого кружка, тот и занимает его, а опоздавший становится ведущим.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Бежать можно только по внешней стороне круга. Стоящие в круге не должны мешать бегающим.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Если игроки прибежали к пустому кружку вместе, то они оба становятся в общий круг и выбирается новый ведущий.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lastRenderedPageBreak/>
        <w:t>Мячик кверху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мяч.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становятся в круг. Выбирается водящий. Он берет мяч и становится в середину круга.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Со словами: «Мяч кверху!» водящий подбрасывает мяч вверх. За это время все остальные дети должны как можно дальше отбежать от центра круга. Водящий ловит мяч и кричит: «Стоп!». Все должны остановиться. Водящий кидает мяч и старается коснутся им того ребенка, который стоит ближе всего к нему. Этот ребенок и становится новым водящим.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 правилам игры, если кто-то из детей продолжает двигаться после слов водящего «Стоп!», то он должен сделать три шага в сторону водящего.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Убегая от водящего, нельзя прятаться за деревья.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Мяч с именем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мяч.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 помощью считалки выбирается водящий. Все остальные дети становятся в круг на расстоянии одного шага друг от друга.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Водящий выходит в центр круга, называет по имени одного из играющих и бросает ему мяч. Тот, чье имя он назвал, должен поймать мяч и подбросить его три раза вверх, после этого вернуть мяч водящему.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Игрок, не поймавший или уронивший мяч, становится водящим.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Подстенки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мяч.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становятся друг за другом, лицом к стене. Первый игрок должен бросить мяч в стену, стоящий за ним ребёнок должен поймать мяч и бросить мяч в стену, третий ребенок ловит мяч и т. д.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Можно усложнять ход игры, например, при броске мяча успеть хлопнуть в ладоши или подпрыгнуть и т. п.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Перебрасывание мяча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мяч.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делятся на две команды и становятся за линиями напротив друг друга на расстоянии 1-1,5 метров.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Одному из игроков выдается мяч. Он начинает игру, называя одного из игроков противоположной команды по имени и бросая ему мяч. Тот игрок должен поймать его и перебросить ребенку другой команды, назвав его по имени.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Если играющий не поймал мяч, то он выбывает из игры, а право продолжать игру остается за командой, которая подавала мяч.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Побеждает та команда, в которой осталось больше игроков.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Style w:val="a4"/>
          <w:rFonts w:ascii="Trebuchet MS" w:hAnsi="Trebuchet MS"/>
          <w:color w:val="000000"/>
        </w:rPr>
        <w:t>Уголки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Для этой игры нужно нарисовать большой квадрат. Участников должно быть пять человек, один из них выбирается водящим. Остальные дети занимают углы квадрата.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Водящий подходит к одному из игроков и говорит: «Кумушка, дай ключи!». Игрок ему отвечает: «Иди, вон там постучи!».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это время остальные игроки должны поменяться углами.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Если водящий успеет занять чужой угол, то на его место становится ребенок, который остался без угла.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Кошки-мышки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u w:val="single"/>
        </w:rPr>
        <w:t>Вариант 1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 помощью считалки выбираются «кошка» и «мышка». Дети встают в круг, держа друг друга за руки. «Мышка» становится в круг, «кошка» остается за кругом.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Дети могут поднимать и опускать руки, тем самым запуская и выпуская «кошку» и «мышку».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Как только «кошка» поймает «мышку», игра заканчивается и выбирается новая пара участников.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u w:val="single"/>
        </w:rPr>
        <w:t>Вариант 2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 помощью считалки выбираются «кошка» и «мышка». Дети встают в круг, держа друг друга за руки. «Мышка» становится в круг, «кошка» остается за кругом.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"Кошка» старается войти в круг и поймать «мышку», но дети опускают руки — «закрывают ворота» перед ней. Она старается пролезть «под воротами», а дети приседают и не пропускают ее в круг.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Если «кошке» удается пробраться в круг, дети «открывают ворота», чтобы дать «мышке» возможность выбежать из круга. А кошку они снова стараются не пропустить.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Когда «кошка» поймает «мышку», то они вместе становятся в круг, дети выбирают новых «кошку» и «мышку».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Если «кошка» долго не может поймать «мышку», то тоже выбирается новая пара.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 правилам, дети могут «открывать ворота» (поднимать руки вверх) только для «мышки».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Кошка и мышка в лабиринте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Игра учит детей пространственной ориентации, маневрированию собственным телом, даёт навыки организации коллективного деиствия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Эта игра — для большого детского коллектива. Дети становятся рядами по 4 - 7 человек и берут друг друга за руки.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«Мышка» от «кошки» убегает между рядами. Как только «кошка» начинает догонять мышку, по сигналу взрослого дети отпускают руки и поворачиваются вправо (или влево), перестраиваются в перпендикулярные ряды. «Кошка» оказывается далеко от «мышки».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Когда «кошка» поймает «мышку», то они становятся в ряды, а дети выбирают новую пару.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Сюрприз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Необходимый инвентарь: моток шпагата, небольшой подарочек.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Во время дневного сна ребенка вы можете приготовить для него игру-сюрприз.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Размотайте моток шпагата или лески по всей квартире, а на конце привяжите какой-нибудь сюрприз. Когда ребенок встанет, расскажите, что путеводная нить приведет его к сокровищу.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Прыжки в длину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парке можно устроить прыжки в длину. Для этого на землю нужно положить параллельно две палки и постараться перепрыгнуть через обе.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Расстояние между палками следует увеличивать соответственно успехам ребенка.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Самый быстрый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ходе игры ребенок закрепляет навыки концентрации Внимания, организации, координации движении, научится правильно и быстро одеваться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Хорошо проводить эту игру в небольшом детском коллективе, при желании можно устроить соревнование между ребенком и родителями.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Цель: правильно одеться за определенное время. Учитывая особенности детского развития, на одежде ребенка в этой игре не должно быть замков и пуговиц.</w:t>
      </w:r>
    </w:p>
    <w:p w:rsidR="00127F11" w:rsidRPr="00411F75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  <w:u w:val="single"/>
        </w:rPr>
      </w:pPr>
      <w:r w:rsidRPr="00411F75">
        <w:rPr>
          <w:rStyle w:val="a4"/>
          <w:rFonts w:ascii="Trebuchet MS" w:hAnsi="Trebuchet MS"/>
          <w:color w:val="000000"/>
          <w:u w:val="single"/>
        </w:rPr>
        <w:t>Кто быстрее «пришьет»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Две команды игроков должны на скорость «пришить» всех членов команды друг к другу. Вместо иголки используется палочка, к которой привязана нитка, бечевка.</w:t>
      </w:r>
    </w:p>
    <w:p w:rsidR="00127F11" w:rsidRDefault="00127F11" w:rsidP="00127F11">
      <w:pPr>
        <w:pStyle w:val="a3"/>
        <w:shd w:val="clear" w:color="auto" w:fill="FFFFFF"/>
        <w:spacing w:before="0" w:beforeAutospacing="0" w:after="94" w:afterAutospacing="0" w:line="316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«Пришивать» можно через поясок, ремешок, лямку, петлю для ремня на брюках.</w:t>
      </w:r>
    </w:p>
    <w:p w:rsidR="00000000" w:rsidRDefault="00585196" w:rsidP="00127F11"/>
    <w:p w:rsidR="00585196" w:rsidRPr="00585196" w:rsidRDefault="00585196" w:rsidP="00127F11">
      <w:pPr>
        <w:rPr>
          <w:i/>
          <w:sz w:val="28"/>
          <w:szCs w:val="28"/>
        </w:rPr>
      </w:pPr>
      <w:r w:rsidRPr="00585196">
        <w:rPr>
          <w:i/>
          <w:sz w:val="28"/>
          <w:szCs w:val="28"/>
        </w:rPr>
        <w:t>При проведении игры я желаю вам получить максимум положительных ощущений и эмоций от совместного пребывания с вашими детьми!</w:t>
      </w:r>
    </w:p>
    <w:sectPr w:rsidR="00585196" w:rsidRPr="0058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27F11"/>
    <w:rsid w:val="00127F11"/>
    <w:rsid w:val="00411F75"/>
    <w:rsid w:val="0058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citemtitle">
    <w:name w:val="fc_item_title"/>
    <w:basedOn w:val="a0"/>
    <w:rsid w:val="00127F11"/>
  </w:style>
  <w:style w:type="paragraph" w:styleId="a3">
    <w:name w:val="Normal (Web)"/>
    <w:basedOn w:val="a"/>
    <w:uiPriority w:val="99"/>
    <w:semiHidden/>
    <w:unhideWhenUsed/>
    <w:rsid w:val="0012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F11"/>
    <w:rPr>
      <w:b/>
      <w:bCs/>
    </w:rPr>
  </w:style>
  <w:style w:type="character" w:customStyle="1" w:styleId="apple-converted-space">
    <w:name w:val="apple-converted-space"/>
    <w:basedOn w:val="a0"/>
    <w:rsid w:val="0041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2015-03-24T12:49:00Z</dcterms:created>
  <dcterms:modified xsi:type="dcterms:W3CDTF">2015-03-24T13:49:00Z</dcterms:modified>
</cp:coreProperties>
</file>