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784" w:rsidRPr="002E31DC" w:rsidRDefault="00042471" w:rsidP="00BD1E8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E31DC">
        <w:rPr>
          <w:rFonts w:ascii="Times New Roman" w:hAnsi="Times New Roman" w:cs="Times New Roman"/>
          <w:b/>
          <w:sz w:val="36"/>
          <w:szCs w:val="36"/>
        </w:rPr>
        <w:t>Как приучить ребенка есть в детском саду?</w:t>
      </w:r>
    </w:p>
    <w:p w:rsidR="002E31DC" w:rsidRPr="002E31DC" w:rsidRDefault="002E31DC" w:rsidP="002E31D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E31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 МБДОУ детский сад №164 Седых Н.И.</w:t>
      </w:r>
    </w:p>
    <w:p w:rsidR="00BD1E81" w:rsidRPr="002E31DC" w:rsidRDefault="00BD1E81" w:rsidP="00BD1E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2471" w:rsidRPr="002E31DC" w:rsidRDefault="00042471">
      <w:pPr>
        <w:rPr>
          <w:rFonts w:ascii="Times New Roman" w:hAnsi="Times New Roman" w:cs="Times New Roman"/>
          <w:sz w:val="28"/>
          <w:szCs w:val="28"/>
        </w:rPr>
      </w:pPr>
      <w:r w:rsidRPr="002E31DC">
        <w:rPr>
          <w:rFonts w:ascii="Times New Roman" w:hAnsi="Times New Roman" w:cs="Times New Roman"/>
          <w:sz w:val="28"/>
          <w:szCs w:val="28"/>
        </w:rPr>
        <w:t>Тема нежелания детей кушать</w:t>
      </w:r>
      <w:r w:rsidR="000009CA" w:rsidRPr="002E31DC">
        <w:rPr>
          <w:rFonts w:ascii="Times New Roman" w:hAnsi="Times New Roman" w:cs="Times New Roman"/>
          <w:sz w:val="28"/>
          <w:szCs w:val="28"/>
        </w:rPr>
        <w:t xml:space="preserve"> </w:t>
      </w:r>
      <w:r w:rsidRPr="002E31DC">
        <w:rPr>
          <w:rFonts w:ascii="Times New Roman" w:hAnsi="Times New Roman" w:cs="Times New Roman"/>
          <w:sz w:val="28"/>
          <w:szCs w:val="28"/>
        </w:rPr>
        <w:t>-</w:t>
      </w:r>
      <w:r w:rsidR="000009CA" w:rsidRPr="002E31DC">
        <w:rPr>
          <w:rFonts w:ascii="Times New Roman" w:hAnsi="Times New Roman" w:cs="Times New Roman"/>
          <w:sz w:val="28"/>
          <w:szCs w:val="28"/>
        </w:rPr>
        <w:t xml:space="preserve"> </w:t>
      </w:r>
      <w:r w:rsidRPr="002E31DC">
        <w:rPr>
          <w:rFonts w:ascii="Times New Roman" w:hAnsi="Times New Roman" w:cs="Times New Roman"/>
          <w:sz w:val="28"/>
          <w:szCs w:val="28"/>
        </w:rPr>
        <w:t xml:space="preserve">одна из самых актуальных, </w:t>
      </w:r>
      <w:r w:rsidR="00911FE4" w:rsidRPr="002E31DC">
        <w:rPr>
          <w:rFonts w:ascii="Times New Roman" w:hAnsi="Times New Roman" w:cs="Times New Roman"/>
          <w:sz w:val="28"/>
          <w:szCs w:val="28"/>
        </w:rPr>
        <w:t>для большинства родителей.</w:t>
      </w:r>
    </w:p>
    <w:p w:rsidR="00911FE4" w:rsidRPr="002E31DC" w:rsidRDefault="00911FE4">
      <w:pPr>
        <w:rPr>
          <w:rFonts w:ascii="Times New Roman" w:hAnsi="Times New Roman" w:cs="Times New Roman"/>
          <w:sz w:val="28"/>
          <w:szCs w:val="28"/>
        </w:rPr>
      </w:pPr>
      <w:r w:rsidRPr="002E31DC">
        <w:rPr>
          <w:rFonts w:ascii="Times New Roman" w:hAnsi="Times New Roman" w:cs="Times New Roman"/>
          <w:sz w:val="28"/>
          <w:szCs w:val="28"/>
        </w:rPr>
        <w:t>В детс</w:t>
      </w:r>
      <w:r w:rsidR="000009CA" w:rsidRPr="002E31DC">
        <w:rPr>
          <w:rFonts w:ascii="Times New Roman" w:hAnsi="Times New Roman" w:cs="Times New Roman"/>
          <w:sz w:val="28"/>
          <w:szCs w:val="28"/>
        </w:rPr>
        <w:t>к</w:t>
      </w:r>
      <w:r w:rsidR="0047169A">
        <w:rPr>
          <w:rFonts w:ascii="Times New Roman" w:hAnsi="Times New Roman" w:cs="Times New Roman"/>
          <w:sz w:val="28"/>
          <w:szCs w:val="28"/>
        </w:rPr>
        <w:t xml:space="preserve">ом саду прием </w:t>
      </w:r>
      <w:proofErr w:type="gramStart"/>
      <w:r w:rsidR="0047169A">
        <w:rPr>
          <w:rFonts w:ascii="Times New Roman" w:hAnsi="Times New Roman" w:cs="Times New Roman"/>
          <w:sz w:val="28"/>
          <w:szCs w:val="28"/>
        </w:rPr>
        <w:t>пищ</w:t>
      </w:r>
      <w:r w:rsidRPr="002E31D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E31DC">
        <w:rPr>
          <w:rFonts w:ascii="Times New Roman" w:hAnsi="Times New Roman" w:cs="Times New Roman"/>
          <w:sz w:val="28"/>
          <w:szCs w:val="28"/>
        </w:rPr>
        <w:t xml:space="preserve"> и все остальные занятия осуществляются по строгому распорядку дня. Если ребенок отказался завтракать, то до обеда он останется голодным. Поэтому в</w:t>
      </w:r>
      <w:r w:rsidR="000009CA" w:rsidRPr="002E31DC">
        <w:rPr>
          <w:rFonts w:ascii="Times New Roman" w:hAnsi="Times New Roman" w:cs="Times New Roman"/>
          <w:sz w:val="28"/>
          <w:szCs w:val="28"/>
        </w:rPr>
        <w:t>сех мам беспокоит вопрос, что делать, если</w:t>
      </w:r>
      <w:r w:rsidR="0047169A">
        <w:rPr>
          <w:rFonts w:ascii="Times New Roman" w:hAnsi="Times New Roman" w:cs="Times New Roman"/>
          <w:sz w:val="28"/>
          <w:szCs w:val="28"/>
        </w:rPr>
        <w:t xml:space="preserve"> ребенок не ест</w:t>
      </w:r>
      <w:r w:rsidR="009B0FBD" w:rsidRPr="002E31DC">
        <w:rPr>
          <w:rFonts w:ascii="Times New Roman" w:hAnsi="Times New Roman" w:cs="Times New Roman"/>
          <w:sz w:val="28"/>
          <w:szCs w:val="28"/>
        </w:rPr>
        <w:t>!</w:t>
      </w:r>
    </w:p>
    <w:p w:rsidR="009B0FBD" w:rsidRPr="002E31DC" w:rsidRDefault="009B0FBD">
      <w:pPr>
        <w:rPr>
          <w:rFonts w:ascii="Times New Roman" w:hAnsi="Times New Roman" w:cs="Times New Roman"/>
          <w:sz w:val="28"/>
          <w:szCs w:val="28"/>
        </w:rPr>
      </w:pPr>
      <w:r w:rsidRPr="002E31DC">
        <w:rPr>
          <w:rFonts w:ascii="Times New Roman" w:hAnsi="Times New Roman" w:cs="Times New Roman"/>
          <w:sz w:val="28"/>
          <w:szCs w:val="28"/>
        </w:rPr>
        <w:t>Есть несколько причин, плохого аппетита у детей в детском саду:</w:t>
      </w:r>
    </w:p>
    <w:p w:rsidR="009B0FBD" w:rsidRPr="002E31DC" w:rsidRDefault="009B0FBD" w:rsidP="00BD1E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31DC">
        <w:rPr>
          <w:rFonts w:ascii="Times New Roman" w:hAnsi="Times New Roman" w:cs="Times New Roman"/>
          <w:sz w:val="28"/>
          <w:szCs w:val="28"/>
        </w:rPr>
        <w:t xml:space="preserve">Ребенок только поступил в детский сад. (Причина </w:t>
      </w:r>
      <w:r w:rsidR="00795506" w:rsidRPr="002E31DC">
        <w:rPr>
          <w:rFonts w:ascii="Times New Roman" w:hAnsi="Times New Roman" w:cs="Times New Roman"/>
          <w:sz w:val="28"/>
          <w:szCs w:val="28"/>
        </w:rPr>
        <w:t>плохого аппетита связана с адаптацией).</w:t>
      </w:r>
    </w:p>
    <w:p w:rsidR="00795506" w:rsidRPr="002E31DC" w:rsidRDefault="00795506" w:rsidP="00BD1E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31DC">
        <w:rPr>
          <w:rFonts w:ascii="Times New Roman" w:hAnsi="Times New Roman" w:cs="Times New Roman"/>
          <w:sz w:val="28"/>
          <w:szCs w:val="28"/>
        </w:rPr>
        <w:t>Ребенок не привык к такой пище. (</w:t>
      </w:r>
      <w:r w:rsidR="0022502B" w:rsidRPr="002E31DC">
        <w:rPr>
          <w:rFonts w:ascii="Times New Roman" w:hAnsi="Times New Roman" w:cs="Times New Roman"/>
          <w:sz w:val="28"/>
          <w:szCs w:val="28"/>
        </w:rPr>
        <w:t>В данной ситуации необходимо разнообразить домашний рацион, готовить блюда, которые дают в сад, что бы ребенок привыкал к ним).</w:t>
      </w:r>
    </w:p>
    <w:p w:rsidR="00560B4F" w:rsidRPr="002E31DC" w:rsidRDefault="00560B4F" w:rsidP="00BD1E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31DC">
        <w:rPr>
          <w:rFonts w:ascii="Times New Roman" w:hAnsi="Times New Roman" w:cs="Times New Roman"/>
          <w:sz w:val="28"/>
          <w:szCs w:val="28"/>
        </w:rPr>
        <w:t>Отсутствие режима дня дома. (В этом случае ребенка следует приучить к распорядку дня).</w:t>
      </w:r>
    </w:p>
    <w:p w:rsidR="00560B4F" w:rsidRPr="002E31DC" w:rsidRDefault="00910C2F" w:rsidP="00BD1E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31DC">
        <w:rPr>
          <w:rFonts w:ascii="Times New Roman" w:hAnsi="Times New Roman" w:cs="Times New Roman"/>
          <w:sz w:val="28"/>
          <w:szCs w:val="28"/>
        </w:rPr>
        <w:t>Ребенок заболел. (Иногда отсутствие аппетита у ребенка может быть связано с началом болезни).</w:t>
      </w:r>
    </w:p>
    <w:p w:rsidR="00910C2F" w:rsidRPr="002E31DC" w:rsidRDefault="00593807" w:rsidP="00BD1E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31DC">
        <w:rPr>
          <w:rFonts w:ascii="Times New Roman" w:hAnsi="Times New Roman" w:cs="Times New Roman"/>
          <w:sz w:val="28"/>
          <w:szCs w:val="28"/>
        </w:rPr>
        <w:t>Ребенок поел дома. (Не  стоит кормить ребенка перед выходом в сад, нельзя давать с собой различные сладости, чтобы не перебивать аппетит).</w:t>
      </w:r>
    </w:p>
    <w:p w:rsidR="00A4138F" w:rsidRPr="00A4138F" w:rsidRDefault="00593807" w:rsidP="00A413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31DC">
        <w:rPr>
          <w:rFonts w:ascii="Times New Roman" w:hAnsi="Times New Roman" w:cs="Times New Roman"/>
          <w:sz w:val="28"/>
          <w:szCs w:val="28"/>
        </w:rPr>
        <w:t>Отказ от еды, как разновидность манипуляции. (Ребенок специально отказывается от еды или плачет</w:t>
      </w:r>
      <w:r w:rsidR="00843CC5" w:rsidRPr="002E31DC">
        <w:rPr>
          <w:rFonts w:ascii="Times New Roman" w:hAnsi="Times New Roman" w:cs="Times New Roman"/>
          <w:sz w:val="28"/>
          <w:szCs w:val="28"/>
        </w:rPr>
        <w:t>, для достижения своих целей).</w:t>
      </w:r>
    </w:p>
    <w:p w:rsidR="00A4138F" w:rsidRPr="00A4138F" w:rsidRDefault="00A4138F" w:rsidP="00A413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05072" cy="2738913"/>
            <wp:effectExtent l="19050" t="0" r="0" b="0"/>
            <wp:docPr id="3" name="Рисунок 1" descr="C:\Users\Данил\Desktop\97ed4cc8-69b5-4440-8aea-3db08627b8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анил\Desktop\97ed4cc8-69b5-4440-8aea-3db08627b8c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6173" cy="2739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CC5" w:rsidRPr="002E31DC" w:rsidRDefault="00843CC5">
      <w:pPr>
        <w:rPr>
          <w:rFonts w:ascii="Times New Roman" w:hAnsi="Times New Roman" w:cs="Times New Roman"/>
          <w:sz w:val="28"/>
          <w:szCs w:val="28"/>
        </w:rPr>
      </w:pPr>
      <w:r w:rsidRPr="002E31DC">
        <w:rPr>
          <w:rFonts w:ascii="Times New Roman" w:hAnsi="Times New Roman" w:cs="Times New Roman"/>
          <w:sz w:val="28"/>
          <w:szCs w:val="28"/>
        </w:rPr>
        <w:lastRenderedPageBreak/>
        <w:t>Что нужно делать?</w:t>
      </w:r>
    </w:p>
    <w:p w:rsidR="00843CC5" w:rsidRPr="002E31DC" w:rsidRDefault="00843CC5">
      <w:pPr>
        <w:rPr>
          <w:rFonts w:ascii="Times New Roman" w:hAnsi="Times New Roman" w:cs="Times New Roman"/>
          <w:sz w:val="28"/>
          <w:szCs w:val="28"/>
        </w:rPr>
      </w:pPr>
      <w:r w:rsidRPr="002E31DC">
        <w:rPr>
          <w:rFonts w:ascii="Times New Roman" w:hAnsi="Times New Roman" w:cs="Times New Roman"/>
          <w:sz w:val="28"/>
          <w:szCs w:val="28"/>
        </w:rPr>
        <w:t>Поговорить с ре</w:t>
      </w:r>
      <w:r w:rsidR="002E31DC">
        <w:rPr>
          <w:rFonts w:ascii="Times New Roman" w:hAnsi="Times New Roman" w:cs="Times New Roman"/>
          <w:sz w:val="28"/>
          <w:szCs w:val="28"/>
        </w:rPr>
        <w:t>бенком предельно откровенно, об</w:t>
      </w:r>
      <w:r w:rsidR="0047169A">
        <w:rPr>
          <w:rFonts w:ascii="Times New Roman" w:hAnsi="Times New Roman" w:cs="Times New Roman"/>
          <w:sz w:val="28"/>
          <w:szCs w:val="28"/>
        </w:rPr>
        <w:t>ъ</w:t>
      </w:r>
      <w:r w:rsidRPr="002E31DC">
        <w:rPr>
          <w:rFonts w:ascii="Times New Roman" w:hAnsi="Times New Roman" w:cs="Times New Roman"/>
          <w:sz w:val="28"/>
          <w:szCs w:val="28"/>
        </w:rPr>
        <w:t>яснить, что посещение детского сада,</w:t>
      </w:r>
      <w:r w:rsidR="008C5DA2" w:rsidRPr="002E31DC">
        <w:rPr>
          <w:rFonts w:ascii="Times New Roman" w:hAnsi="Times New Roman" w:cs="Times New Roman"/>
          <w:sz w:val="28"/>
          <w:szCs w:val="28"/>
        </w:rPr>
        <w:t xml:space="preserve">  является не только необходимостью. Но и возможностью общаться с друзьями, развиваться, хорошо проводить время.</w:t>
      </w:r>
    </w:p>
    <w:p w:rsidR="008C5DA2" w:rsidRPr="002E31DC" w:rsidRDefault="008C5DA2">
      <w:pPr>
        <w:rPr>
          <w:rFonts w:ascii="Times New Roman" w:hAnsi="Times New Roman" w:cs="Times New Roman"/>
          <w:sz w:val="28"/>
          <w:szCs w:val="28"/>
        </w:rPr>
      </w:pPr>
      <w:r w:rsidRPr="002E31DC">
        <w:rPr>
          <w:rFonts w:ascii="Times New Roman" w:hAnsi="Times New Roman" w:cs="Times New Roman"/>
          <w:sz w:val="28"/>
          <w:szCs w:val="28"/>
        </w:rPr>
        <w:t>Если</w:t>
      </w:r>
      <w:r w:rsidR="002D0EEA" w:rsidRPr="002E31DC">
        <w:rPr>
          <w:rFonts w:ascii="Times New Roman" w:hAnsi="Times New Roman" w:cs="Times New Roman"/>
          <w:sz w:val="28"/>
          <w:szCs w:val="28"/>
        </w:rPr>
        <w:t xml:space="preserve"> ребенок не ест в детском саду, следует искать причину в нем самом.</w:t>
      </w:r>
    </w:p>
    <w:p w:rsidR="002D0EEA" w:rsidRDefault="002D0EEA">
      <w:pPr>
        <w:rPr>
          <w:rFonts w:ascii="Times New Roman" w:hAnsi="Times New Roman" w:cs="Times New Roman"/>
          <w:sz w:val="28"/>
          <w:szCs w:val="28"/>
        </w:rPr>
      </w:pPr>
      <w:r w:rsidRPr="002E31DC">
        <w:rPr>
          <w:rFonts w:ascii="Times New Roman" w:hAnsi="Times New Roman" w:cs="Times New Roman"/>
          <w:sz w:val="28"/>
          <w:szCs w:val="28"/>
        </w:rPr>
        <w:t>Если причины слишком серьезные и связаны со сложностями адаптации ребенка в саду, сложными отношениями в коллективе, со сверстниками, с воспитателями и прочим. То есть повод обратиться к детскому психологу.</w:t>
      </w:r>
    </w:p>
    <w:p w:rsidR="00A4138F" w:rsidRDefault="00A4138F">
      <w:pPr>
        <w:rPr>
          <w:rFonts w:ascii="Times New Roman" w:hAnsi="Times New Roman" w:cs="Times New Roman"/>
          <w:sz w:val="28"/>
          <w:szCs w:val="28"/>
        </w:rPr>
      </w:pPr>
    </w:p>
    <w:p w:rsidR="00A4138F" w:rsidRDefault="00A4138F">
      <w:pPr>
        <w:rPr>
          <w:rFonts w:ascii="Times New Roman" w:hAnsi="Times New Roman" w:cs="Times New Roman"/>
          <w:sz w:val="28"/>
          <w:szCs w:val="28"/>
        </w:rPr>
      </w:pPr>
    </w:p>
    <w:p w:rsidR="00A4138F" w:rsidRDefault="00A4138F">
      <w:pPr>
        <w:rPr>
          <w:rFonts w:ascii="Times New Roman" w:hAnsi="Times New Roman" w:cs="Times New Roman"/>
          <w:sz w:val="28"/>
          <w:szCs w:val="28"/>
        </w:rPr>
      </w:pPr>
    </w:p>
    <w:p w:rsidR="00A4138F" w:rsidRDefault="00A4138F">
      <w:pPr>
        <w:rPr>
          <w:rFonts w:ascii="Times New Roman" w:hAnsi="Times New Roman" w:cs="Times New Roman"/>
          <w:sz w:val="28"/>
          <w:szCs w:val="28"/>
        </w:rPr>
      </w:pPr>
    </w:p>
    <w:p w:rsidR="00A4138F" w:rsidRDefault="00A4138F">
      <w:pPr>
        <w:rPr>
          <w:rFonts w:ascii="Times New Roman" w:hAnsi="Times New Roman" w:cs="Times New Roman"/>
          <w:sz w:val="28"/>
          <w:szCs w:val="28"/>
        </w:rPr>
      </w:pPr>
    </w:p>
    <w:p w:rsidR="00A4138F" w:rsidRDefault="00A4138F">
      <w:pPr>
        <w:rPr>
          <w:rFonts w:ascii="Times New Roman" w:hAnsi="Times New Roman" w:cs="Times New Roman"/>
          <w:sz w:val="28"/>
          <w:szCs w:val="28"/>
        </w:rPr>
      </w:pPr>
    </w:p>
    <w:p w:rsidR="00A4138F" w:rsidRDefault="00A4138F">
      <w:pPr>
        <w:rPr>
          <w:rFonts w:ascii="Times New Roman" w:hAnsi="Times New Roman" w:cs="Times New Roman"/>
          <w:sz w:val="28"/>
          <w:szCs w:val="28"/>
        </w:rPr>
      </w:pPr>
    </w:p>
    <w:p w:rsidR="00A4138F" w:rsidRDefault="00A4138F">
      <w:pPr>
        <w:rPr>
          <w:rFonts w:ascii="Times New Roman" w:hAnsi="Times New Roman" w:cs="Times New Roman"/>
          <w:sz w:val="28"/>
          <w:szCs w:val="28"/>
        </w:rPr>
      </w:pPr>
    </w:p>
    <w:p w:rsidR="00A4138F" w:rsidRDefault="00A4138F">
      <w:pPr>
        <w:rPr>
          <w:rFonts w:ascii="Times New Roman" w:hAnsi="Times New Roman" w:cs="Times New Roman"/>
          <w:sz w:val="28"/>
          <w:szCs w:val="28"/>
        </w:rPr>
      </w:pPr>
    </w:p>
    <w:p w:rsidR="00A4138F" w:rsidRDefault="00A4138F">
      <w:pPr>
        <w:rPr>
          <w:rFonts w:ascii="Times New Roman" w:hAnsi="Times New Roman" w:cs="Times New Roman"/>
          <w:sz w:val="28"/>
          <w:szCs w:val="28"/>
        </w:rPr>
      </w:pPr>
    </w:p>
    <w:p w:rsidR="00A4138F" w:rsidRDefault="00A4138F">
      <w:pPr>
        <w:rPr>
          <w:rFonts w:ascii="Times New Roman" w:hAnsi="Times New Roman" w:cs="Times New Roman"/>
          <w:sz w:val="28"/>
          <w:szCs w:val="28"/>
        </w:rPr>
      </w:pPr>
    </w:p>
    <w:p w:rsidR="00A4138F" w:rsidRDefault="00A4138F">
      <w:pPr>
        <w:rPr>
          <w:rFonts w:ascii="Times New Roman" w:hAnsi="Times New Roman" w:cs="Times New Roman"/>
          <w:sz w:val="28"/>
          <w:szCs w:val="28"/>
        </w:rPr>
      </w:pPr>
    </w:p>
    <w:p w:rsidR="00A4138F" w:rsidRDefault="00A4138F">
      <w:pPr>
        <w:rPr>
          <w:rFonts w:ascii="Times New Roman" w:hAnsi="Times New Roman" w:cs="Times New Roman"/>
          <w:sz w:val="28"/>
          <w:szCs w:val="28"/>
        </w:rPr>
      </w:pPr>
    </w:p>
    <w:p w:rsidR="00A4138F" w:rsidRDefault="00A4138F">
      <w:pPr>
        <w:rPr>
          <w:rFonts w:ascii="Times New Roman" w:hAnsi="Times New Roman" w:cs="Times New Roman"/>
          <w:sz w:val="28"/>
          <w:szCs w:val="28"/>
        </w:rPr>
      </w:pPr>
    </w:p>
    <w:p w:rsidR="00A4138F" w:rsidRDefault="00A4138F">
      <w:pPr>
        <w:rPr>
          <w:rFonts w:ascii="Times New Roman" w:hAnsi="Times New Roman" w:cs="Times New Roman"/>
          <w:sz w:val="28"/>
          <w:szCs w:val="28"/>
        </w:rPr>
      </w:pPr>
    </w:p>
    <w:p w:rsidR="00A4138F" w:rsidRDefault="00A4138F">
      <w:pPr>
        <w:rPr>
          <w:rFonts w:ascii="Times New Roman" w:hAnsi="Times New Roman" w:cs="Times New Roman"/>
          <w:sz w:val="28"/>
          <w:szCs w:val="28"/>
        </w:rPr>
      </w:pPr>
    </w:p>
    <w:p w:rsidR="00A4138F" w:rsidRDefault="00A4138F">
      <w:pPr>
        <w:rPr>
          <w:rFonts w:ascii="Times New Roman" w:hAnsi="Times New Roman" w:cs="Times New Roman"/>
          <w:sz w:val="28"/>
          <w:szCs w:val="28"/>
        </w:rPr>
      </w:pPr>
    </w:p>
    <w:p w:rsidR="00A4138F" w:rsidRDefault="00A4138F">
      <w:pPr>
        <w:rPr>
          <w:rFonts w:ascii="Times New Roman" w:hAnsi="Times New Roman" w:cs="Times New Roman"/>
          <w:sz w:val="28"/>
          <w:szCs w:val="28"/>
        </w:rPr>
      </w:pPr>
    </w:p>
    <w:p w:rsidR="00A4138F" w:rsidRPr="002E31DC" w:rsidRDefault="00A4138F" w:rsidP="00A413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Тверь 2021</w:t>
      </w:r>
    </w:p>
    <w:sectPr w:rsidR="00A4138F" w:rsidRPr="002E31DC" w:rsidSect="002E31DC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A6D6B"/>
    <w:multiLevelType w:val="hybridMultilevel"/>
    <w:tmpl w:val="F440E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42471"/>
    <w:rsid w:val="000009CA"/>
    <w:rsid w:val="00042471"/>
    <w:rsid w:val="000B0E73"/>
    <w:rsid w:val="001A7F89"/>
    <w:rsid w:val="0022502B"/>
    <w:rsid w:val="002D0EEA"/>
    <w:rsid w:val="002E31DC"/>
    <w:rsid w:val="00375C7D"/>
    <w:rsid w:val="0047169A"/>
    <w:rsid w:val="00523EE2"/>
    <w:rsid w:val="00560B4F"/>
    <w:rsid w:val="00593807"/>
    <w:rsid w:val="00795506"/>
    <w:rsid w:val="00843CC5"/>
    <w:rsid w:val="008C5DA2"/>
    <w:rsid w:val="00910C2F"/>
    <w:rsid w:val="00911FE4"/>
    <w:rsid w:val="009B0FBD"/>
    <w:rsid w:val="00A4138F"/>
    <w:rsid w:val="00BA460B"/>
    <w:rsid w:val="00BC4784"/>
    <w:rsid w:val="00BD1E81"/>
    <w:rsid w:val="00D76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E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1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13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Данил</cp:lastModifiedBy>
  <cp:revision>2</cp:revision>
  <dcterms:created xsi:type="dcterms:W3CDTF">2021-05-13T20:57:00Z</dcterms:created>
  <dcterms:modified xsi:type="dcterms:W3CDTF">2021-05-13T20:57:00Z</dcterms:modified>
</cp:coreProperties>
</file>